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390" w:rsidRDefault="00A95390" w:rsidP="00A95390">
      <w:pPr>
        <w:autoSpaceDE w:val="0"/>
        <w:spacing w:after="38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3670D1">
        <w:rPr>
          <w:rFonts w:ascii="Times New Roman" w:eastAsia="Times New Roman" w:hAnsi="Times New Roman"/>
          <w:b/>
          <w:sz w:val="24"/>
          <w:szCs w:val="24"/>
        </w:rPr>
        <w:t xml:space="preserve">Аннотация к рабочей программе </w:t>
      </w:r>
      <w:r w:rsidRPr="003670D1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</w:p>
    <w:p w:rsidR="00A95390" w:rsidRPr="003670D1" w:rsidRDefault="00A95390" w:rsidP="00A95390">
      <w:pPr>
        <w:autoSpaceDE w:val="0"/>
        <w:spacing w:after="38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670D1">
        <w:rPr>
          <w:rFonts w:ascii="Times New Roman" w:eastAsia="Times New Roman" w:hAnsi="Times New Roman"/>
          <w:b/>
          <w:bCs/>
          <w:sz w:val="24"/>
          <w:szCs w:val="24"/>
        </w:rPr>
        <w:t>пред</w:t>
      </w:r>
      <w:r>
        <w:rPr>
          <w:rFonts w:ascii="Times New Roman" w:eastAsia="Times New Roman" w:hAnsi="Times New Roman"/>
          <w:b/>
          <w:bCs/>
          <w:sz w:val="24"/>
          <w:szCs w:val="24"/>
        </w:rPr>
        <w:t>мета «Изобразительное искусство</w:t>
      </w:r>
      <w:r w:rsidRPr="003670D1">
        <w:rPr>
          <w:rFonts w:ascii="Times New Roman" w:eastAsia="Times New Roman" w:hAnsi="Times New Roman"/>
          <w:b/>
          <w:bCs/>
          <w:sz w:val="24"/>
          <w:szCs w:val="24"/>
        </w:rPr>
        <w:t>»  5-8 класс</w:t>
      </w:r>
    </w:p>
    <w:p w:rsidR="00A95390" w:rsidRPr="003670D1" w:rsidRDefault="00A95390" w:rsidP="00A9539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95390" w:rsidRPr="000727CB" w:rsidRDefault="00A95390" w:rsidP="00A953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727CB">
        <w:rPr>
          <w:rFonts w:ascii="Times New Roman" w:eastAsia="Times New Roman" w:hAnsi="Times New Roman"/>
          <w:b/>
          <w:sz w:val="24"/>
          <w:szCs w:val="24"/>
          <w:lang w:eastAsia="en-US"/>
        </w:rPr>
        <w:t>Рабочая программа</w:t>
      </w:r>
      <w:r w:rsidRPr="000727CB">
        <w:rPr>
          <w:rFonts w:ascii="Times New Roman" w:eastAsia="Times New Roman" w:hAnsi="Times New Roman"/>
          <w:sz w:val="24"/>
          <w:szCs w:val="24"/>
          <w:lang w:eastAsia="en-US"/>
        </w:rPr>
        <w:t xml:space="preserve"> по из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образительному искусству для 8 класса</w:t>
      </w:r>
      <w:r w:rsidRPr="000727CB">
        <w:rPr>
          <w:rFonts w:ascii="Times New Roman" w:eastAsia="Times New Roman" w:hAnsi="Times New Roman"/>
          <w:sz w:val="24"/>
          <w:szCs w:val="24"/>
          <w:lang w:eastAsia="en-US"/>
        </w:rPr>
        <w:t xml:space="preserve"> составлена на основании следующих нормативно-правовых документов: </w:t>
      </w:r>
    </w:p>
    <w:p w:rsidR="00A95390" w:rsidRPr="0040665C" w:rsidRDefault="00A95390" w:rsidP="00A95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  <w:lang w:eastAsia="en-US"/>
        </w:rPr>
        <w:t xml:space="preserve">1. </w:t>
      </w:r>
      <w:r w:rsidRPr="0040665C">
        <w:rPr>
          <w:rFonts w:ascii="Times New Roman" w:eastAsia="Times New Roman" w:hAnsi="Times New Roman"/>
          <w:sz w:val="24"/>
          <w:szCs w:val="24"/>
        </w:rPr>
        <w:t>. Федерального закона «Об образовании в Российской Федерации» о</w:t>
      </w:r>
      <w:r>
        <w:rPr>
          <w:rFonts w:ascii="Times New Roman" w:eastAsia="Times New Roman" w:hAnsi="Times New Roman"/>
          <w:sz w:val="24"/>
          <w:szCs w:val="24"/>
        </w:rPr>
        <w:t>т 29 декабря 2012 г. № 273-ФЗ (</w:t>
      </w:r>
      <w:r w:rsidRPr="0040665C">
        <w:rPr>
          <w:rFonts w:ascii="Times New Roman" w:eastAsia="Times New Roman" w:hAnsi="Times New Roman"/>
          <w:sz w:val="24"/>
          <w:szCs w:val="24"/>
        </w:rPr>
        <w:t>с последующими изменениями)</w:t>
      </w:r>
    </w:p>
    <w:p w:rsidR="00A95390" w:rsidRPr="0040665C" w:rsidRDefault="00A95390" w:rsidP="00A95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0665C">
        <w:rPr>
          <w:rFonts w:ascii="Times New Roman" w:eastAsia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40665C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Pr="0040665C">
        <w:rPr>
          <w:rFonts w:ascii="Times New Roman" w:eastAsia="Times New Roman" w:hAnsi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40665C">
          <w:rPr>
            <w:rFonts w:ascii="Times New Roman" w:eastAsia="Times New Roman" w:hAnsi="Times New Roman"/>
            <w:sz w:val="24"/>
            <w:szCs w:val="24"/>
          </w:rPr>
          <w:t>2010 г</w:t>
        </w:r>
      </w:smartTag>
      <w:r w:rsidRPr="0040665C">
        <w:rPr>
          <w:rFonts w:ascii="Times New Roman" w:eastAsia="Times New Roman" w:hAnsi="Times New Roman"/>
          <w:sz w:val="24"/>
          <w:szCs w:val="24"/>
        </w:rPr>
        <w:t xml:space="preserve">. № 1897 (с </w:t>
      </w:r>
      <w:proofErr w:type="gramStart"/>
      <w:r w:rsidRPr="0040665C">
        <w:rPr>
          <w:rFonts w:ascii="Times New Roman" w:eastAsia="Times New Roman" w:hAnsi="Times New Roman"/>
          <w:sz w:val="24"/>
          <w:szCs w:val="24"/>
        </w:rPr>
        <w:t>последующими  изменениями</w:t>
      </w:r>
      <w:proofErr w:type="gramEnd"/>
      <w:r w:rsidRPr="0040665C">
        <w:rPr>
          <w:rFonts w:ascii="Times New Roman" w:eastAsia="Times New Roman" w:hAnsi="Times New Roman"/>
          <w:sz w:val="24"/>
          <w:szCs w:val="24"/>
        </w:rPr>
        <w:t xml:space="preserve">) (далее ФГОС ООО) </w:t>
      </w:r>
    </w:p>
    <w:p w:rsidR="00A95390" w:rsidRPr="00A465F7" w:rsidRDefault="00594317" w:rsidP="00A95390">
      <w:pPr>
        <w:tabs>
          <w:tab w:val="left" w:pos="1194"/>
        </w:tabs>
        <w:spacing w:after="0" w:line="319" w:lineRule="exact"/>
        <w:ind w:right="12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3</w:t>
      </w:r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  <w:r w:rsidR="00A9539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Рабочей программы по изобразительному искусству 5-8 классы. </w:t>
      </w:r>
      <w:proofErr w:type="gramStart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Авторы:  Б.</w:t>
      </w:r>
      <w:proofErr w:type="gramEnd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Л. А. </w:t>
      </w:r>
      <w:proofErr w:type="spellStart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Н. А. Горяева, </w:t>
      </w:r>
      <w:proofErr w:type="spellStart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А.С.Питерских</w:t>
      </w:r>
      <w:proofErr w:type="spellEnd"/>
      <w:r w:rsidR="00A9539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;   М: Просвещение,2016 </w:t>
      </w:r>
    </w:p>
    <w:p w:rsidR="00A95390" w:rsidRPr="0040665C" w:rsidRDefault="00594317" w:rsidP="00A95390">
      <w:pPr>
        <w:shd w:val="clear" w:color="auto" w:fill="FFFFFF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4</w:t>
      </w:r>
      <w:r w:rsidR="00A95390" w:rsidRPr="0040665C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. </w:t>
      </w:r>
      <w:r w:rsidRPr="008D6EC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Основной общеобразовательной программы основного общего образования БПОУ ВО «Череповецкий многопрофильный колледж».</w:t>
      </w:r>
    </w:p>
    <w:p w:rsidR="00A95390" w:rsidRPr="000727CB" w:rsidRDefault="00A95390" w:rsidP="00A953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5390" w:rsidRPr="000727CB" w:rsidRDefault="00A95390" w:rsidP="00A95390">
      <w:pPr>
        <w:pStyle w:val="Style3"/>
        <w:widowControl/>
        <w:spacing w:before="154" w:line="240" w:lineRule="auto"/>
        <w:ind w:firstLine="0"/>
      </w:pPr>
      <w:r w:rsidRPr="000727CB">
        <w:rPr>
          <w:rStyle w:val="FontStyle51"/>
          <w:b/>
          <w:sz w:val="24"/>
          <w:szCs w:val="24"/>
        </w:rPr>
        <w:t xml:space="preserve">Обучение изобразительному искусству в основной школе направлено на достижение следующих </w:t>
      </w:r>
      <w:r w:rsidRPr="000727CB">
        <w:rPr>
          <w:rStyle w:val="FontStyle50"/>
          <w:b/>
          <w:sz w:val="24"/>
          <w:szCs w:val="24"/>
        </w:rPr>
        <w:t xml:space="preserve">целей: </w:t>
      </w:r>
      <w:r w:rsidRPr="000727CB">
        <w:t>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A95390" w:rsidRPr="000727CB" w:rsidRDefault="00A95390" w:rsidP="00A95390">
      <w:pPr>
        <w:pStyle w:val="Style3"/>
        <w:widowControl/>
        <w:spacing w:before="154" w:line="240" w:lineRule="auto"/>
        <w:ind w:firstLine="0"/>
      </w:pPr>
      <w:r w:rsidRPr="000727CB">
        <w:rPr>
          <w:b/>
          <w:i/>
        </w:rPr>
        <w:t xml:space="preserve">      Задачи</w:t>
      </w:r>
      <w:r w:rsidRPr="000727CB">
        <w:t>: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освоение художественной культуры как формы материального выражения в пространственных формах духовных ценностей;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формирование понимания эмоционального и ценностного смысла визуально-пространственной формы;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развитие творческого опыта как формирование способности к самостоятельным действиям в ситуации неопределенности;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формирование активного, заинтересованного отношения к традициям культуры как смысловой, эстетической и личностно значимой ценности;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воспитание уважения к истории культуры своего Отечества, вы</w:t>
      </w:r>
      <w:r>
        <w:t>ра</w:t>
      </w:r>
      <w:r w:rsidRPr="000727CB">
        <w:t>женной в ее архитектуре, изобразительном искусстве, в национальных образах предметно-материальной и пространственной среды и в понимании красоты человека;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развитие способности ориентироваться в мире современной художественной культуры;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>-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A95390" w:rsidRPr="000727CB" w:rsidRDefault="00A95390" w:rsidP="00A95390">
      <w:pPr>
        <w:pStyle w:val="Style3"/>
        <w:widowControl/>
        <w:spacing w:line="240" w:lineRule="auto"/>
        <w:ind w:firstLine="0"/>
      </w:pPr>
      <w:r w:rsidRPr="000727CB">
        <w:t xml:space="preserve">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 </w:t>
      </w:r>
    </w:p>
    <w:p w:rsidR="00A95390" w:rsidRPr="000727CB" w:rsidRDefault="00A95390" w:rsidP="00A953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95390" w:rsidRPr="000727CB" w:rsidRDefault="00A95390" w:rsidP="00A9539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hAnsi="Times New Roman"/>
          <w:sz w:val="24"/>
          <w:szCs w:val="24"/>
        </w:rPr>
        <w:t>Согласно учебному плану</w:t>
      </w:r>
      <w:r>
        <w:rPr>
          <w:rFonts w:ascii="Times New Roman" w:hAnsi="Times New Roman"/>
          <w:sz w:val="24"/>
          <w:szCs w:val="24"/>
        </w:rPr>
        <w:t xml:space="preserve"> при</w:t>
      </w:r>
      <w:r w:rsidRPr="000727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пятидневной учебной неделе </w:t>
      </w:r>
      <w:r w:rsidR="00FD4C97">
        <w:rPr>
          <w:rFonts w:ascii="Times New Roman" w:hAnsi="Times New Roman"/>
          <w:sz w:val="24"/>
          <w:szCs w:val="24"/>
        </w:rPr>
        <w:t xml:space="preserve">на </w:t>
      </w:r>
      <w:r w:rsidRPr="000727CB">
        <w:rPr>
          <w:rFonts w:ascii="Times New Roman" w:hAnsi="Times New Roman"/>
          <w:sz w:val="24"/>
          <w:szCs w:val="24"/>
        </w:rPr>
        <w:t xml:space="preserve">изучение предмета «Изобразительное искусство» </w:t>
      </w:r>
      <w:r>
        <w:rPr>
          <w:rFonts w:ascii="Times New Roman" w:hAnsi="Times New Roman"/>
          <w:sz w:val="24"/>
          <w:szCs w:val="24"/>
        </w:rPr>
        <w:t xml:space="preserve">в 8 классе не отводится часов, но для реализации рабочей программы, разработанной в 2016 -2017 </w:t>
      </w:r>
      <w:r w:rsidR="00FD4C97">
        <w:rPr>
          <w:rFonts w:ascii="Times New Roman" w:hAnsi="Times New Roman"/>
          <w:sz w:val="24"/>
          <w:szCs w:val="24"/>
        </w:rPr>
        <w:t xml:space="preserve">учебном году и рассчитанной на </w:t>
      </w:r>
      <w:bookmarkStart w:id="0" w:name="_GoBack"/>
      <w:bookmarkEnd w:id="0"/>
      <w:r w:rsidRPr="000727CB">
        <w:rPr>
          <w:rFonts w:ascii="Times New Roman" w:hAnsi="Times New Roman"/>
          <w:sz w:val="24"/>
          <w:szCs w:val="24"/>
        </w:rPr>
        <w:t>136 часов</w:t>
      </w:r>
      <w:r>
        <w:rPr>
          <w:rFonts w:ascii="Times New Roman" w:hAnsi="Times New Roman"/>
          <w:sz w:val="24"/>
          <w:szCs w:val="24"/>
        </w:rPr>
        <w:t>, в этом году выделено 17 часов. В связи с этим количество часов на изучение каждой темы сокращено в двое.</w:t>
      </w:r>
    </w:p>
    <w:p w:rsidR="00A95390" w:rsidRPr="000727CB" w:rsidRDefault="00A95390" w:rsidP="00A9539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A95390" w:rsidRPr="000727CB" w:rsidRDefault="00A95390" w:rsidP="00A9539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 xml:space="preserve"> 1. Планируемые результаты. </w:t>
      </w:r>
    </w:p>
    <w:p w:rsidR="00A95390" w:rsidRPr="000727CB" w:rsidRDefault="00A95390" w:rsidP="00A9539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 xml:space="preserve"> 2. Содержание учебного предмета.</w:t>
      </w:r>
    </w:p>
    <w:p w:rsidR="00A95390" w:rsidRPr="000727CB" w:rsidRDefault="00A95390" w:rsidP="00A9539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 xml:space="preserve"> 3.Тематическое планирование </w:t>
      </w:r>
    </w:p>
    <w:p w:rsidR="00FA3144" w:rsidRPr="00A95390" w:rsidRDefault="00FA3144" w:rsidP="00A95390">
      <w:pPr>
        <w:pStyle w:val="a3"/>
        <w:rPr>
          <w:rFonts w:ascii="Times New Roman" w:hAnsi="Times New Roman" w:cs="Times New Roman"/>
        </w:rPr>
      </w:pPr>
    </w:p>
    <w:sectPr w:rsidR="00FA3144" w:rsidRPr="00A95390" w:rsidSect="000727CB">
      <w:pgSz w:w="11906" w:h="16838"/>
      <w:pgMar w:top="851" w:right="850" w:bottom="1134" w:left="85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490"/>
    <w:rsid w:val="003C1490"/>
    <w:rsid w:val="00594317"/>
    <w:rsid w:val="00A95390"/>
    <w:rsid w:val="00FA3144"/>
    <w:rsid w:val="00F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2F27B5-C7A6-4135-AEB1-FF036470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390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390"/>
    <w:pPr>
      <w:spacing w:after="0" w:line="240" w:lineRule="auto"/>
    </w:pPr>
  </w:style>
  <w:style w:type="character" w:customStyle="1" w:styleId="FontStyle50">
    <w:name w:val="Font Style50"/>
    <w:rsid w:val="00A9539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rsid w:val="00A95390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A95390"/>
    <w:pPr>
      <w:widowControl w:val="0"/>
      <w:autoSpaceDE w:val="0"/>
      <w:spacing w:after="0" w:line="194" w:lineRule="exact"/>
      <w:ind w:firstLine="350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2522</Characters>
  <Application>Microsoft Office Word</Application>
  <DocSecurity>0</DocSecurity>
  <Lines>21</Lines>
  <Paragraphs>5</Paragraphs>
  <ScaleCrop>false</ScaleCrop>
  <Company>Microsoft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2019-09-04T19:31:00Z</dcterms:created>
  <dcterms:modified xsi:type="dcterms:W3CDTF">2019-11-14T06:43:00Z</dcterms:modified>
</cp:coreProperties>
</file>